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0DB3" w:rsidRPr="00641AB5" w:rsidRDefault="00350DB3" w:rsidP="00350DB3">
      <w:pPr>
        <w:jc w:val="center"/>
        <w:rPr>
          <w:rFonts w:ascii="Times New Roman" w:hAnsi="Times New Roman" w:cs="Times New Roman"/>
          <w:sz w:val="24"/>
          <w:szCs w:val="24"/>
        </w:rPr>
      </w:pPr>
      <w:r w:rsidRPr="00641AB5">
        <w:rPr>
          <w:rFonts w:ascii="Times New Roman" w:hAnsi="Times New Roman" w:cs="Times New Roman"/>
          <w:sz w:val="24"/>
          <w:szCs w:val="24"/>
        </w:rPr>
        <w:t>9 класс</w:t>
      </w:r>
    </w:p>
    <w:tbl>
      <w:tblPr>
        <w:tblStyle w:val="a3"/>
        <w:tblW w:w="10915" w:type="dxa"/>
        <w:tblInd w:w="2093" w:type="dxa"/>
        <w:tblLayout w:type="fixed"/>
        <w:tblLook w:val="04A0"/>
      </w:tblPr>
      <w:tblGrid>
        <w:gridCol w:w="817"/>
        <w:gridCol w:w="2189"/>
        <w:gridCol w:w="7909"/>
      </w:tblGrid>
      <w:tr w:rsidR="00641AB5" w:rsidRPr="00080546" w:rsidTr="007F0462">
        <w:tc>
          <w:tcPr>
            <w:tcW w:w="817" w:type="dxa"/>
          </w:tcPr>
          <w:p w:rsidR="00641AB5" w:rsidRPr="00080546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189" w:type="dxa"/>
          </w:tcPr>
          <w:p w:rsidR="00641AB5" w:rsidRPr="00080546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</w:p>
        </w:tc>
        <w:tc>
          <w:tcPr>
            <w:tcW w:w="7909" w:type="dxa"/>
          </w:tcPr>
          <w:p w:rsidR="00641AB5" w:rsidRPr="00080546" w:rsidRDefault="00641AB5" w:rsidP="00EC34C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>Ресурс, алгоритм для учащихся</w:t>
            </w:r>
          </w:p>
        </w:tc>
      </w:tr>
      <w:tr w:rsidR="00641AB5" w:rsidRPr="00080546" w:rsidTr="007F0462">
        <w:tc>
          <w:tcPr>
            <w:tcW w:w="817" w:type="dxa"/>
          </w:tcPr>
          <w:p w:rsidR="00641AB5" w:rsidRPr="00080546" w:rsidRDefault="003A3CCF" w:rsidP="00641AB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805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08054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05</w:t>
            </w:r>
          </w:p>
        </w:tc>
        <w:tc>
          <w:tcPr>
            <w:tcW w:w="2189" w:type="dxa"/>
          </w:tcPr>
          <w:p w:rsidR="003A3CCF" w:rsidRPr="00080546" w:rsidRDefault="003A3CCF" w:rsidP="003A3CCF">
            <w:pPr>
              <w:tabs>
                <w:tab w:val="left" w:pos="8595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>Песни и романсы на стихи поэтов XIX и XX веков (обзор). Песни и романсы на стихи поэтов XIX и XX веков</w:t>
            </w:r>
            <w:r w:rsidR="00404872" w:rsidRPr="0008054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080546">
              <w:rPr>
                <w:rFonts w:ascii="Times New Roman" w:hAnsi="Times New Roman" w:cs="Times New Roman"/>
                <w:sz w:val="24"/>
                <w:szCs w:val="24"/>
              </w:rPr>
              <w:t>Тема любви и верности…..</w:t>
            </w:r>
          </w:p>
          <w:p w:rsidR="00641AB5" w:rsidRPr="00080546" w:rsidRDefault="00641AB5" w:rsidP="001610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09" w:type="dxa"/>
          </w:tcPr>
          <w:p w:rsidR="00641AB5" w:rsidRPr="00080546" w:rsidRDefault="00404872" w:rsidP="00404872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</w:pPr>
            <w:r w:rsidRPr="00080546">
              <w:t xml:space="preserve">Пройти по ссылке и посмотреть </w:t>
            </w:r>
            <w:proofErr w:type="spellStart"/>
            <w:r w:rsidRPr="00080546">
              <w:t>видеоурок</w:t>
            </w:r>
            <w:proofErr w:type="spellEnd"/>
            <w:r w:rsidRPr="00080546">
              <w:t xml:space="preserve"> </w:t>
            </w:r>
          </w:p>
          <w:p w:rsidR="00404872" w:rsidRPr="00080546" w:rsidRDefault="00404872" w:rsidP="003A3CCF">
            <w:pPr>
              <w:pStyle w:val="a6"/>
              <w:spacing w:before="0" w:beforeAutospacing="0" w:after="0" w:afterAutospacing="0"/>
            </w:pPr>
            <w:hyperlink r:id="rId6" w:history="1">
              <w:r w:rsidRPr="00080546">
                <w:rPr>
                  <w:rStyle w:val="a4"/>
                  <w:color w:val="auto"/>
                </w:rPr>
                <w:t>https://videouroki.net/video/79-pesni-i-romansy-na-stihi-russkih-poehtov-hih-hkh-vekov.html</w:t>
              </w:r>
            </w:hyperlink>
          </w:p>
          <w:p w:rsidR="00404872" w:rsidRPr="00080546" w:rsidRDefault="00080546" w:rsidP="00404872">
            <w:pPr>
              <w:pStyle w:val="a6"/>
              <w:numPr>
                <w:ilvl w:val="0"/>
                <w:numId w:val="6"/>
              </w:numPr>
              <w:spacing w:before="0" w:beforeAutospacing="0" w:after="0" w:afterAutospacing="0"/>
            </w:pPr>
            <w:r w:rsidRPr="00080546">
              <w:t>Прочитать «Песни и романсы» по учебнику с.249</w:t>
            </w:r>
          </w:p>
          <w:p w:rsidR="00404872" w:rsidRPr="00080546" w:rsidRDefault="00404872" w:rsidP="003A3CCF">
            <w:pPr>
              <w:pStyle w:val="a6"/>
              <w:spacing w:before="0" w:beforeAutospacing="0" w:after="0" w:afterAutospacing="0"/>
            </w:pPr>
          </w:p>
          <w:p w:rsidR="00404872" w:rsidRPr="00080546" w:rsidRDefault="00404872" w:rsidP="00404872">
            <w:pPr>
              <w:rPr>
                <w:rFonts w:ascii="Times New Roman" w:hAnsi="Times New Roman" w:cs="Times New Roman"/>
                <w:w w:val="120"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w w:val="120"/>
                <w:sz w:val="24"/>
                <w:szCs w:val="24"/>
              </w:rPr>
              <w:t>Проанализировать письменно текст одного из романсов на стихи русских поэтов XIX века по плану.</w:t>
            </w:r>
          </w:p>
          <w:p w:rsidR="00404872" w:rsidRPr="00080546" w:rsidRDefault="00404872" w:rsidP="00404872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80546">
              <w:rPr>
                <w:rFonts w:ascii="Times New Roman" w:hAnsi="Times New Roman" w:cs="Times New Roman"/>
                <w:b/>
                <w:w w:val="115"/>
                <w:sz w:val="24"/>
                <w:szCs w:val="24"/>
              </w:rPr>
              <w:t>Примерный план анализа романса: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Первое впечатление о</w:t>
            </w:r>
            <w:r w:rsidRPr="00080546">
              <w:rPr>
                <w:rFonts w:ascii="Times New Roman" w:hAnsi="Times New Roman"/>
                <w:spacing w:val="1"/>
                <w:w w:val="115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романсе.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Сведения об авторе слов, его эпохе и истории создания стихотворения.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Ключевые образы, тема и главная мысль текста, динамика чувств, особенности</w:t>
            </w:r>
            <w:r w:rsidRPr="00080546">
              <w:rPr>
                <w:rFonts w:ascii="Times New Roman" w:hAnsi="Times New Roman"/>
                <w:spacing w:val="6"/>
                <w:w w:val="120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сюжета.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Отражение в тексте образа времени, конфликт настоящего и</w:t>
            </w:r>
            <w:r w:rsidRPr="00080546">
              <w:rPr>
                <w:rFonts w:ascii="Times New Roman" w:hAnsi="Times New Roman"/>
                <w:spacing w:val="33"/>
                <w:w w:val="120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прошлого.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Лексика, синтаксис, стиховые особенности, поэтические интонации и романсово-элегический характер</w:t>
            </w:r>
            <w:r w:rsidRPr="00080546">
              <w:rPr>
                <w:rFonts w:ascii="Times New Roman" w:hAnsi="Times New Roman"/>
                <w:spacing w:val="16"/>
                <w:w w:val="120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стихотворения.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Сведения о композиторе, его времени и истории создания романса.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Разновидность романса и характеристика его основных признаков.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 xml:space="preserve">Музыкальная сторона романса, чувства лирического </w:t>
            </w:r>
            <w:r w:rsidRPr="00080546">
              <w:rPr>
                <w:rFonts w:ascii="Times New Roman" w:hAnsi="Times New Roman"/>
                <w:i/>
                <w:w w:val="120"/>
                <w:sz w:val="24"/>
                <w:szCs w:val="24"/>
              </w:rPr>
              <w:t>я</w:t>
            </w: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, в</w:t>
            </w:r>
            <w:proofErr w:type="gramStart"/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ы-</w:t>
            </w:r>
            <w:proofErr w:type="gramEnd"/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 xml:space="preserve"> </w:t>
            </w:r>
            <w:proofErr w:type="spellStart"/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раженные</w:t>
            </w:r>
            <w:proofErr w:type="spellEnd"/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 xml:space="preserve"> в</w:t>
            </w:r>
            <w:r w:rsidRPr="00080546">
              <w:rPr>
                <w:rFonts w:ascii="Times New Roman" w:hAnsi="Times New Roman"/>
                <w:spacing w:val="10"/>
                <w:w w:val="120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20"/>
                <w:sz w:val="24"/>
                <w:szCs w:val="24"/>
              </w:rPr>
              <w:t>музыке.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Оценка артистической манеры исполнителя романса и и</w:t>
            </w:r>
            <w:proofErr w:type="gramStart"/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н-</w:t>
            </w:r>
            <w:proofErr w:type="gramEnd"/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 xml:space="preserve"> </w:t>
            </w:r>
            <w:proofErr w:type="spellStart"/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струментального</w:t>
            </w:r>
            <w:proofErr w:type="spellEnd"/>
            <w:r w:rsidRPr="00080546">
              <w:rPr>
                <w:rFonts w:ascii="Times New Roman" w:hAnsi="Times New Roman"/>
                <w:spacing w:val="37"/>
                <w:w w:val="115"/>
                <w:sz w:val="24"/>
                <w:szCs w:val="24"/>
              </w:rPr>
              <w:t xml:space="preserve"> </w:t>
            </w: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сопровождения.</w:t>
            </w:r>
          </w:p>
          <w:p w:rsidR="00404872" w:rsidRPr="00080546" w:rsidRDefault="00404872" w:rsidP="00404872">
            <w:pPr>
              <w:pStyle w:val="a5"/>
              <w:numPr>
                <w:ilvl w:val="0"/>
                <w:numId w:val="5"/>
              </w:numPr>
              <w:rPr>
                <w:rFonts w:ascii="Times New Roman" w:hAnsi="Times New Roman"/>
                <w:sz w:val="24"/>
                <w:szCs w:val="24"/>
              </w:rPr>
            </w:pPr>
            <w:r w:rsidRPr="00080546">
              <w:rPr>
                <w:rFonts w:ascii="Times New Roman" w:hAnsi="Times New Roman"/>
                <w:w w:val="115"/>
                <w:sz w:val="24"/>
                <w:szCs w:val="24"/>
              </w:rPr>
              <w:t>Итоги наблюдений о романсе, оценка его места в русской культуре.</w:t>
            </w:r>
          </w:p>
          <w:p w:rsidR="00404872" w:rsidRPr="00080546" w:rsidRDefault="00404872" w:rsidP="00404872">
            <w:pPr>
              <w:pStyle w:val="a5"/>
              <w:widowControl w:val="0"/>
              <w:tabs>
                <w:tab w:val="left" w:pos="814"/>
              </w:tabs>
              <w:autoSpaceDE w:val="0"/>
              <w:autoSpaceDN w:val="0"/>
              <w:spacing w:line="208" w:lineRule="auto"/>
              <w:ind w:right="438"/>
              <w:contextualSpacing w:val="0"/>
              <w:rPr>
                <w:sz w:val="19"/>
              </w:rPr>
            </w:pPr>
          </w:p>
          <w:p w:rsidR="00404872" w:rsidRPr="00080546" w:rsidRDefault="00404872" w:rsidP="003A3CCF">
            <w:pPr>
              <w:pStyle w:val="a6"/>
              <w:spacing w:before="0" w:beforeAutospacing="0" w:after="0" w:afterAutospacing="0"/>
            </w:pPr>
          </w:p>
        </w:tc>
      </w:tr>
    </w:tbl>
    <w:p w:rsidR="00350DB3" w:rsidRDefault="00350DB3" w:rsidP="00350DB3"/>
    <w:p w:rsidR="00A359A5" w:rsidRDefault="00A359A5"/>
    <w:sectPr w:rsidR="00A359A5" w:rsidSect="008364C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55FA0ED1-F5A2-4BA0-AAE3-7635B04E14F4}"/>
    <w:embedBold r:id="rId2" w:fontKey="{96133F72-8899-474B-855A-EE39718F6CE4}"/>
    <w:embedItalic r:id="rId3" w:fontKey="{CD499ACE-F736-498F-AA86-D4A00779D2C9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E5DD9E09-A65B-4E75-9FA7-2A3232B7D7AA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60C98"/>
    <w:multiLevelType w:val="hybridMultilevel"/>
    <w:tmpl w:val="8FE48394"/>
    <w:lvl w:ilvl="0" w:tplc="32F0A476">
      <w:start w:val="1"/>
      <w:numFmt w:val="decimal"/>
      <w:lvlText w:val="%1."/>
      <w:lvlJc w:val="left"/>
      <w:pPr>
        <w:ind w:left="157" w:hanging="273"/>
        <w:jc w:val="right"/>
      </w:pPr>
      <w:rPr>
        <w:rFonts w:ascii="Times New Roman" w:eastAsia="Times New Roman" w:hAnsi="Times New Roman" w:cs="Times New Roman" w:hint="default"/>
        <w:w w:val="127"/>
        <w:sz w:val="19"/>
        <w:szCs w:val="19"/>
      </w:rPr>
    </w:lvl>
    <w:lvl w:ilvl="1" w:tplc="EE980018">
      <w:numFmt w:val="bullet"/>
      <w:lvlText w:val="•"/>
      <w:lvlJc w:val="left"/>
      <w:pPr>
        <w:ind w:left="838" w:hanging="273"/>
      </w:pPr>
      <w:rPr>
        <w:rFonts w:hint="default"/>
      </w:rPr>
    </w:lvl>
    <w:lvl w:ilvl="2" w:tplc="074088FE">
      <w:numFmt w:val="bullet"/>
      <w:lvlText w:val="•"/>
      <w:lvlJc w:val="left"/>
      <w:pPr>
        <w:ind w:left="1517" w:hanging="273"/>
      </w:pPr>
      <w:rPr>
        <w:rFonts w:hint="default"/>
      </w:rPr>
    </w:lvl>
    <w:lvl w:ilvl="3" w:tplc="06F094FC">
      <w:numFmt w:val="bullet"/>
      <w:lvlText w:val="•"/>
      <w:lvlJc w:val="left"/>
      <w:pPr>
        <w:ind w:left="2196" w:hanging="273"/>
      </w:pPr>
      <w:rPr>
        <w:rFonts w:hint="default"/>
      </w:rPr>
    </w:lvl>
    <w:lvl w:ilvl="4" w:tplc="EF90FE6A">
      <w:numFmt w:val="bullet"/>
      <w:lvlText w:val="•"/>
      <w:lvlJc w:val="left"/>
      <w:pPr>
        <w:ind w:left="2874" w:hanging="273"/>
      </w:pPr>
      <w:rPr>
        <w:rFonts w:hint="default"/>
      </w:rPr>
    </w:lvl>
    <w:lvl w:ilvl="5" w:tplc="F2066D02">
      <w:numFmt w:val="bullet"/>
      <w:lvlText w:val="•"/>
      <w:lvlJc w:val="left"/>
      <w:pPr>
        <w:ind w:left="3553" w:hanging="273"/>
      </w:pPr>
      <w:rPr>
        <w:rFonts w:hint="default"/>
      </w:rPr>
    </w:lvl>
    <w:lvl w:ilvl="6" w:tplc="6848042A">
      <w:numFmt w:val="bullet"/>
      <w:lvlText w:val="•"/>
      <w:lvlJc w:val="left"/>
      <w:pPr>
        <w:ind w:left="4232" w:hanging="273"/>
      </w:pPr>
      <w:rPr>
        <w:rFonts w:hint="default"/>
      </w:rPr>
    </w:lvl>
    <w:lvl w:ilvl="7" w:tplc="02CA5C1E">
      <w:numFmt w:val="bullet"/>
      <w:lvlText w:val="•"/>
      <w:lvlJc w:val="left"/>
      <w:pPr>
        <w:ind w:left="4910" w:hanging="273"/>
      </w:pPr>
      <w:rPr>
        <w:rFonts w:hint="default"/>
      </w:rPr>
    </w:lvl>
    <w:lvl w:ilvl="8" w:tplc="6E5065E4">
      <w:numFmt w:val="bullet"/>
      <w:lvlText w:val="•"/>
      <w:lvlJc w:val="left"/>
      <w:pPr>
        <w:ind w:left="5589" w:hanging="273"/>
      </w:pPr>
      <w:rPr>
        <w:rFonts w:hint="default"/>
      </w:rPr>
    </w:lvl>
  </w:abstractNum>
  <w:abstractNum w:abstractNumId="1">
    <w:nsid w:val="1EB37D74"/>
    <w:multiLevelType w:val="hybridMultilevel"/>
    <w:tmpl w:val="687A7E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0896AD0"/>
    <w:multiLevelType w:val="hybridMultilevel"/>
    <w:tmpl w:val="BD829C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8D5E2E"/>
    <w:multiLevelType w:val="hybridMultilevel"/>
    <w:tmpl w:val="8FE48394"/>
    <w:lvl w:ilvl="0" w:tplc="32F0A476">
      <w:start w:val="1"/>
      <w:numFmt w:val="decimal"/>
      <w:lvlText w:val="%1."/>
      <w:lvlJc w:val="left"/>
      <w:pPr>
        <w:ind w:left="157" w:hanging="273"/>
        <w:jc w:val="right"/>
      </w:pPr>
      <w:rPr>
        <w:rFonts w:ascii="Times New Roman" w:eastAsia="Times New Roman" w:hAnsi="Times New Roman" w:cs="Times New Roman" w:hint="default"/>
        <w:w w:val="127"/>
        <w:sz w:val="19"/>
        <w:szCs w:val="19"/>
      </w:rPr>
    </w:lvl>
    <w:lvl w:ilvl="1" w:tplc="EE980018">
      <w:numFmt w:val="bullet"/>
      <w:lvlText w:val="•"/>
      <w:lvlJc w:val="left"/>
      <w:pPr>
        <w:ind w:left="838" w:hanging="273"/>
      </w:pPr>
      <w:rPr>
        <w:rFonts w:hint="default"/>
      </w:rPr>
    </w:lvl>
    <w:lvl w:ilvl="2" w:tplc="074088FE">
      <w:numFmt w:val="bullet"/>
      <w:lvlText w:val="•"/>
      <w:lvlJc w:val="left"/>
      <w:pPr>
        <w:ind w:left="1517" w:hanging="273"/>
      </w:pPr>
      <w:rPr>
        <w:rFonts w:hint="default"/>
      </w:rPr>
    </w:lvl>
    <w:lvl w:ilvl="3" w:tplc="06F094FC">
      <w:numFmt w:val="bullet"/>
      <w:lvlText w:val="•"/>
      <w:lvlJc w:val="left"/>
      <w:pPr>
        <w:ind w:left="2196" w:hanging="273"/>
      </w:pPr>
      <w:rPr>
        <w:rFonts w:hint="default"/>
      </w:rPr>
    </w:lvl>
    <w:lvl w:ilvl="4" w:tplc="EF90FE6A">
      <w:numFmt w:val="bullet"/>
      <w:lvlText w:val="•"/>
      <w:lvlJc w:val="left"/>
      <w:pPr>
        <w:ind w:left="2874" w:hanging="273"/>
      </w:pPr>
      <w:rPr>
        <w:rFonts w:hint="default"/>
      </w:rPr>
    </w:lvl>
    <w:lvl w:ilvl="5" w:tplc="F2066D02">
      <w:numFmt w:val="bullet"/>
      <w:lvlText w:val="•"/>
      <w:lvlJc w:val="left"/>
      <w:pPr>
        <w:ind w:left="3553" w:hanging="273"/>
      </w:pPr>
      <w:rPr>
        <w:rFonts w:hint="default"/>
      </w:rPr>
    </w:lvl>
    <w:lvl w:ilvl="6" w:tplc="6848042A">
      <w:numFmt w:val="bullet"/>
      <w:lvlText w:val="•"/>
      <w:lvlJc w:val="left"/>
      <w:pPr>
        <w:ind w:left="4232" w:hanging="273"/>
      </w:pPr>
      <w:rPr>
        <w:rFonts w:hint="default"/>
      </w:rPr>
    </w:lvl>
    <w:lvl w:ilvl="7" w:tplc="02CA5C1E">
      <w:numFmt w:val="bullet"/>
      <w:lvlText w:val="•"/>
      <w:lvlJc w:val="left"/>
      <w:pPr>
        <w:ind w:left="4910" w:hanging="273"/>
      </w:pPr>
      <w:rPr>
        <w:rFonts w:hint="default"/>
      </w:rPr>
    </w:lvl>
    <w:lvl w:ilvl="8" w:tplc="6E5065E4">
      <w:numFmt w:val="bullet"/>
      <w:lvlText w:val="•"/>
      <w:lvlJc w:val="left"/>
      <w:pPr>
        <w:ind w:left="5589" w:hanging="273"/>
      </w:pPr>
      <w:rPr>
        <w:rFonts w:hint="default"/>
      </w:rPr>
    </w:lvl>
  </w:abstractNum>
  <w:abstractNum w:abstractNumId="4">
    <w:nsid w:val="540E5490"/>
    <w:multiLevelType w:val="hybridMultilevel"/>
    <w:tmpl w:val="DD104F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C71CA3"/>
    <w:multiLevelType w:val="hybridMultilevel"/>
    <w:tmpl w:val="A04AA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5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364C4"/>
    <w:rsid w:val="00080546"/>
    <w:rsid w:val="000E4E7F"/>
    <w:rsid w:val="00161014"/>
    <w:rsid w:val="002102F0"/>
    <w:rsid w:val="002A5094"/>
    <w:rsid w:val="002B56D7"/>
    <w:rsid w:val="00350DB3"/>
    <w:rsid w:val="003A3CCF"/>
    <w:rsid w:val="003C2B7C"/>
    <w:rsid w:val="00404872"/>
    <w:rsid w:val="00641AB5"/>
    <w:rsid w:val="00732F8C"/>
    <w:rsid w:val="007A078D"/>
    <w:rsid w:val="007F0462"/>
    <w:rsid w:val="008051F1"/>
    <w:rsid w:val="008364C4"/>
    <w:rsid w:val="00872D08"/>
    <w:rsid w:val="00A2230F"/>
    <w:rsid w:val="00A359A5"/>
    <w:rsid w:val="00B45F9D"/>
    <w:rsid w:val="00C47EB4"/>
    <w:rsid w:val="00E06CBB"/>
    <w:rsid w:val="00ED05F3"/>
    <w:rsid w:val="00FB27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0D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0DB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350DB3"/>
    <w:rPr>
      <w:color w:val="0000FF"/>
      <w:u w:val="single"/>
    </w:rPr>
  </w:style>
  <w:style w:type="paragraph" w:styleId="a5">
    <w:name w:val="List Paragraph"/>
    <w:basedOn w:val="a"/>
    <w:uiPriority w:val="1"/>
    <w:qFormat/>
    <w:rsid w:val="00350DB3"/>
    <w:pPr>
      <w:ind w:left="720"/>
      <w:contextualSpacing/>
    </w:pPr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350D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C47EB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"/>
    <w:link w:val="a8"/>
    <w:uiPriority w:val="1"/>
    <w:qFormat/>
    <w:rsid w:val="00C47EB4"/>
    <w:pPr>
      <w:widowControl w:val="0"/>
      <w:autoSpaceDE w:val="0"/>
      <w:autoSpaceDN w:val="0"/>
      <w:spacing w:after="0" w:line="240" w:lineRule="auto"/>
      <w:ind w:left="440"/>
    </w:pPr>
    <w:rPr>
      <w:rFonts w:ascii="Times New Roman" w:eastAsia="Times New Roman" w:hAnsi="Times New Roman" w:cs="Times New Roman"/>
      <w:sz w:val="19"/>
      <w:szCs w:val="19"/>
      <w:lang w:val="en-US"/>
    </w:rPr>
  </w:style>
  <w:style w:type="character" w:customStyle="1" w:styleId="a8">
    <w:name w:val="Основной текст Знак"/>
    <w:basedOn w:val="a0"/>
    <w:link w:val="a7"/>
    <w:uiPriority w:val="1"/>
    <w:rsid w:val="00C47EB4"/>
    <w:rPr>
      <w:rFonts w:ascii="Times New Roman" w:eastAsia="Times New Roman" w:hAnsi="Times New Roman" w:cs="Times New Roman"/>
      <w:sz w:val="19"/>
      <w:szCs w:val="19"/>
      <w:lang w:val="en-US"/>
    </w:rPr>
  </w:style>
  <w:style w:type="paragraph" w:customStyle="1" w:styleId="TableParagraph">
    <w:name w:val="Table Paragraph"/>
    <w:basedOn w:val="a"/>
    <w:uiPriority w:val="1"/>
    <w:qFormat/>
    <w:rsid w:val="00C47EB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paragraph" w:customStyle="1" w:styleId="Heading6">
    <w:name w:val="Heading 6"/>
    <w:basedOn w:val="a"/>
    <w:uiPriority w:val="1"/>
    <w:qFormat/>
    <w:rsid w:val="00404872"/>
    <w:pPr>
      <w:widowControl w:val="0"/>
      <w:autoSpaceDE w:val="0"/>
      <w:autoSpaceDN w:val="0"/>
      <w:spacing w:before="53" w:after="0" w:line="240" w:lineRule="auto"/>
      <w:ind w:left="497"/>
      <w:outlineLvl w:val="6"/>
    </w:pPr>
    <w:rPr>
      <w:rFonts w:ascii="Arial" w:eastAsia="Arial" w:hAnsi="Arial" w:cs="Arial"/>
      <w:b/>
      <w:bCs/>
      <w:i/>
      <w:sz w:val="19"/>
      <w:szCs w:val="19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videouroki.net/video/79-pesni-i-romansy-na-stihi-russkih-poehtov-hih-hkh-vekov.html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275E0-7480-4E79-BE1C-6F2F80F6B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196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Алсу</dc:creator>
  <cp:lastModifiedBy>Алсу</cp:lastModifiedBy>
  <cp:revision>3</cp:revision>
  <dcterms:created xsi:type="dcterms:W3CDTF">2020-04-23T09:07:00Z</dcterms:created>
  <dcterms:modified xsi:type="dcterms:W3CDTF">2020-05-14T10:58:00Z</dcterms:modified>
</cp:coreProperties>
</file>